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3DEB" w14:textId="77777777" w:rsidR="00262CB6" w:rsidRPr="00E42514" w:rsidRDefault="00262CB6">
      <w:pPr>
        <w:jc w:val="center"/>
        <w:rPr>
          <w:sz w:val="24"/>
          <w:szCs w:val="24"/>
        </w:rPr>
      </w:pPr>
      <w:r w:rsidRPr="00E42514">
        <w:rPr>
          <w:b/>
          <w:bCs/>
          <w:sz w:val="28"/>
          <w:szCs w:val="28"/>
        </w:rPr>
        <w:t>LEGAL NOTICE TO BIDDERS</w:t>
      </w:r>
    </w:p>
    <w:p w14:paraId="4A682588" w14:textId="77777777" w:rsidR="00262CB6" w:rsidRPr="00E42514" w:rsidRDefault="00262CB6">
      <w:pPr>
        <w:rPr>
          <w:sz w:val="24"/>
          <w:szCs w:val="24"/>
        </w:rPr>
      </w:pPr>
    </w:p>
    <w:p w14:paraId="728D2F0F" w14:textId="544A1221" w:rsidR="00BD7B48" w:rsidRPr="006E7196" w:rsidRDefault="00262CB6" w:rsidP="006E7196">
      <w:pPr>
        <w:rPr>
          <w:sz w:val="24"/>
          <w:szCs w:val="24"/>
        </w:rPr>
      </w:pPr>
      <w:r w:rsidRPr="00E42514">
        <w:rPr>
          <w:sz w:val="24"/>
          <w:szCs w:val="24"/>
        </w:rPr>
        <w:t>Sealed bids (</w:t>
      </w:r>
      <w:r w:rsidR="00E61576" w:rsidRPr="00E42514">
        <w:rPr>
          <w:sz w:val="24"/>
          <w:szCs w:val="24"/>
        </w:rPr>
        <w:t>o</w:t>
      </w:r>
      <w:r w:rsidRPr="00E42514">
        <w:rPr>
          <w:sz w:val="24"/>
          <w:szCs w:val="24"/>
        </w:rPr>
        <w:t xml:space="preserve">r Request for Proposals, where indicated as RFP) will be received at the Office of the City of Memphis Purchasing Agent, Room </w:t>
      </w:r>
      <w:r w:rsidR="003F793C">
        <w:rPr>
          <w:sz w:val="24"/>
          <w:szCs w:val="24"/>
        </w:rPr>
        <w:t>546</w:t>
      </w:r>
      <w:r w:rsidRPr="00E42514">
        <w:rPr>
          <w:sz w:val="24"/>
          <w:szCs w:val="24"/>
        </w:rPr>
        <w:t>, City Hall, 125 N. Main St., Memphis, T</w:t>
      </w:r>
      <w:r w:rsidR="001068AA" w:rsidRPr="00E42514">
        <w:rPr>
          <w:sz w:val="24"/>
          <w:szCs w:val="24"/>
        </w:rPr>
        <w:t xml:space="preserve">N  38103, until </w:t>
      </w:r>
      <w:r w:rsidR="00F339BE" w:rsidRPr="00E42514">
        <w:rPr>
          <w:sz w:val="24"/>
          <w:szCs w:val="24"/>
        </w:rPr>
        <w:t>1</w:t>
      </w:r>
      <w:r w:rsidR="001068AA" w:rsidRPr="00E42514">
        <w:rPr>
          <w:sz w:val="24"/>
          <w:szCs w:val="24"/>
        </w:rPr>
        <w:t xml:space="preserve">2:00 </w:t>
      </w:r>
      <w:r w:rsidR="00F339BE" w:rsidRPr="00E42514">
        <w:rPr>
          <w:sz w:val="24"/>
          <w:szCs w:val="24"/>
        </w:rPr>
        <w:t>noon Wednesday,</w:t>
      </w:r>
      <w:r w:rsidR="00821336" w:rsidRPr="00E42514">
        <w:rPr>
          <w:sz w:val="24"/>
          <w:szCs w:val="24"/>
        </w:rPr>
        <w:t xml:space="preserve"> on the dates indicated below,</w:t>
      </w:r>
      <w:r w:rsidRPr="00E42514">
        <w:rPr>
          <w:sz w:val="24"/>
          <w:szCs w:val="24"/>
        </w:rPr>
        <w:t xml:space="preserve"> for furnishing the City of Memphis with the following:</w:t>
      </w:r>
    </w:p>
    <w:p w14:paraId="0BFF6492" w14:textId="77777777" w:rsidR="005754D4" w:rsidRDefault="005754D4" w:rsidP="00C27738">
      <w:pPr>
        <w:pStyle w:val="1AutoList1"/>
        <w:ind w:firstLine="0"/>
        <w:jc w:val="left"/>
      </w:pPr>
    </w:p>
    <w:p w14:paraId="2DB139BD" w14:textId="77777777" w:rsidR="005754D4" w:rsidRDefault="005754D4" w:rsidP="00C27738">
      <w:pPr>
        <w:pStyle w:val="1AutoList1"/>
        <w:ind w:firstLine="0"/>
        <w:jc w:val="left"/>
      </w:pPr>
    </w:p>
    <w:p w14:paraId="1F7CF95F" w14:textId="267650D9" w:rsidR="00183649" w:rsidRDefault="005754D4" w:rsidP="005754D4">
      <w:pPr>
        <w:pStyle w:val="1AutoList1"/>
        <w:jc w:val="center"/>
        <w:rPr>
          <w:b/>
          <w:color w:val="3C3C3C"/>
        </w:rPr>
      </w:pPr>
      <w:r w:rsidRPr="005754D4">
        <w:rPr>
          <w:b/>
          <w:color w:val="3C3C3C"/>
        </w:rPr>
        <w:t>STATEMENT</w:t>
      </w:r>
      <w:r w:rsidR="00E41BDC">
        <w:rPr>
          <w:b/>
          <w:color w:val="3C3C3C"/>
        </w:rPr>
        <w:t>S</w:t>
      </w:r>
      <w:r w:rsidRPr="005754D4">
        <w:rPr>
          <w:b/>
          <w:color w:val="3C3C3C"/>
        </w:rPr>
        <w:t xml:space="preserve"> OF QUALIFICATIONS</w:t>
      </w:r>
    </w:p>
    <w:p w14:paraId="53E2989D" w14:textId="77777777" w:rsidR="006E7196" w:rsidRDefault="006E7196" w:rsidP="005754D4">
      <w:pPr>
        <w:pStyle w:val="1AutoList1"/>
        <w:jc w:val="center"/>
        <w:rPr>
          <w:b/>
          <w:color w:val="3C3C3C"/>
        </w:rPr>
      </w:pPr>
    </w:p>
    <w:p w14:paraId="5BE0E3AB" w14:textId="4D665409" w:rsidR="006E7196" w:rsidRPr="006E7196" w:rsidRDefault="006E7196" w:rsidP="006E7196">
      <w:pPr>
        <w:pStyle w:val="1AutoList1"/>
        <w:jc w:val="left"/>
        <w:rPr>
          <w:bCs/>
          <w:color w:val="3C3C3C"/>
          <w:u w:val="single"/>
        </w:rPr>
      </w:pPr>
      <w:r w:rsidRPr="006E7196">
        <w:rPr>
          <w:b/>
          <w:color w:val="3C3C3C"/>
          <w:u w:val="single"/>
        </w:rPr>
        <w:t>DUE AUGUST 26, 2026</w:t>
      </w:r>
    </w:p>
    <w:p w14:paraId="5FCD6A85" w14:textId="77777777" w:rsidR="005754D4" w:rsidRDefault="005754D4" w:rsidP="002D7F5F">
      <w:pPr>
        <w:pStyle w:val="1AutoList1"/>
        <w:jc w:val="left"/>
        <w:rPr>
          <w:b/>
          <w:color w:val="3C3C3C"/>
          <w:u w:val="single"/>
        </w:rPr>
      </w:pPr>
    </w:p>
    <w:p w14:paraId="49A8AD08" w14:textId="59336215" w:rsidR="005754D4" w:rsidRDefault="005754D4" w:rsidP="002D7F5F">
      <w:pPr>
        <w:pStyle w:val="1AutoList1"/>
        <w:jc w:val="left"/>
        <w:rPr>
          <w:bCs/>
          <w:color w:val="3C3C3C"/>
        </w:rPr>
      </w:pPr>
      <w:r>
        <w:rPr>
          <w:bCs/>
          <w:color w:val="3C3C3C"/>
        </w:rPr>
        <w:t>(</w:t>
      </w:r>
      <w:r w:rsidR="006E7196">
        <w:rPr>
          <w:bCs/>
          <w:color w:val="3C3C3C"/>
        </w:rPr>
        <w:t>1</w:t>
      </w:r>
      <w:r>
        <w:rPr>
          <w:bCs/>
          <w:color w:val="3C3C3C"/>
        </w:rPr>
        <w:t xml:space="preserve">) </w:t>
      </w:r>
      <w:r>
        <w:rPr>
          <w:bCs/>
          <w:color w:val="3C3C3C"/>
        </w:rPr>
        <w:tab/>
        <w:t>RFQ #371776</w:t>
      </w:r>
    </w:p>
    <w:p w14:paraId="65996372" w14:textId="77777777" w:rsidR="005754D4" w:rsidRDefault="005754D4" w:rsidP="002D7F5F">
      <w:pPr>
        <w:pStyle w:val="1AutoList1"/>
        <w:jc w:val="left"/>
        <w:rPr>
          <w:bCs/>
          <w:color w:val="3C3C3C"/>
        </w:rPr>
      </w:pPr>
      <w:r>
        <w:rPr>
          <w:bCs/>
          <w:color w:val="3C3C3C"/>
        </w:rPr>
        <w:tab/>
        <w:t>OCCUPATIONAL HEALTH PRE-EMPLOYMENT MEDICALS</w:t>
      </w:r>
    </w:p>
    <w:p w14:paraId="69879496" w14:textId="77777777" w:rsidR="005754D4" w:rsidRDefault="005754D4" w:rsidP="002D7F5F">
      <w:pPr>
        <w:pStyle w:val="1AutoList1"/>
        <w:jc w:val="left"/>
        <w:rPr>
          <w:bCs/>
          <w:color w:val="3C3C3C"/>
        </w:rPr>
      </w:pPr>
      <w:r>
        <w:rPr>
          <w:bCs/>
          <w:color w:val="3C3C3C"/>
        </w:rPr>
        <w:tab/>
        <w:t>DIVISION: HUMAN RESOURCES</w:t>
      </w:r>
    </w:p>
    <w:p w14:paraId="6E11AF7C" w14:textId="77777777" w:rsidR="005754D4" w:rsidRDefault="005754D4" w:rsidP="002D7F5F">
      <w:pPr>
        <w:pStyle w:val="1AutoList1"/>
        <w:jc w:val="left"/>
        <w:rPr>
          <w:bCs/>
          <w:color w:val="3C3C3C"/>
        </w:rPr>
      </w:pPr>
      <w:r>
        <w:rPr>
          <w:bCs/>
          <w:color w:val="3C3C3C"/>
        </w:rPr>
        <w:tab/>
      </w:r>
    </w:p>
    <w:p w14:paraId="195564B7" w14:textId="7E898E62" w:rsidR="005754D4" w:rsidRDefault="005754D4" w:rsidP="002D7F5F">
      <w:pPr>
        <w:pStyle w:val="1AutoList1"/>
        <w:jc w:val="left"/>
      </w:pPr>
      <w:r>
        <w:rPr>
          <w:bCs/>
          <w:color w:val="3C3C3C"/>
        </w:rPr>
        <w:tab/>
      </w:r>
      <w:r w:rsidRPr="005754D4">
        <w:rPr>
          <w:b/>
          <w:color w:val="3C3C3C"/>
          <w:u w:val="single"/>
        </w:rPr>
        <w:t xml:space="preserve">Project Note: </w:t>
      </w:r>
      <w:r>
        <w:rPr>
          <w:b/>
          <w:u w:val="single"/>
        </w:rPr>
        <w:t>:</w:t>
      </w:r>
      <w:r>
        <w:t xml:space="preserve">  For</w:t>
      </w:r>
      <w:r w:rsidRPr="00E61658">
        <w:t xml:space="preserve"> additional information please contact </w:t>
      </w:r>
      <w:r>
        <w:t>Donnesha Brittmon</w:t>
      </w:r>
      <w:r w:rsidRPr="00E61658">
        <w:t xml:space="preserve"> phone at 901-636-</w:t>
      </w:r>
      <w:r>
        <w:t>6180</w:t>
      </w:r>
      <w:r w:rsidRPr="00E61658">
        <w:t xml:space="preserve"> or by email at</w:t>
      </w:r>
      <w:r>
        <w:t xml:space="preserve"> </w:t>
      </w:r>
      <w:hyperlink r:id="rId8" w:history="1">
        <w:r w:rsidR="00E41BDC" w:rsidRPr="0055777D">
          <w:rPr>
            <w:rStyle w:val="Hyperlink"/>
          </w:rPr>
          <w:t>donnesha.brittmon@memphistn.gov</w:t>
        </w:r>
      </w:hyperlink>
      <w:r w:rsidRPr="00E61658">
        <w:t>.</w:t>
      </w:r>
    </w:p>
    <w:p w14:paraId="669421FA" w14:textId="755C9AA2" w:rsidR="006E7196" w:rsidRDefault="006E7196" w:rsidP="002D7F5F">
      <w:pPr>
        <w:pStyle w:val="1AutoList1"/>
        <w:jc w:val="left"/>
        <w:rPr>
          <w:bCs/>
          <w:color w:val="3C3C3C"/>
        </w:rPr>
      </w:pPr>
      <w:r>
        <w:rPr>
          <w:bCs/>
          <w:color w:val="3C3C3C"/>
        </w:rPr>
        <w:tab/>
      </w:r>
    </w:p>
    <w:p w14:paraId="691D64BF" w14:textId="2AD022D1" w:rsidR="006E7196" w:rsidRDefault="006E7196" w:rsidP="002D7F5F">
      <w:pPr>
        <w:pStyle w:val="1AutoList1"/>
        <w:jc w:val="left"/>
        <w:rPr>
          <w:bCs/>
          <w:color w:val="3C3C3C"/>
        </w:rPr>
      </w:pPr>
      <w:r>
        <w:rPr>
          <w:bCs/>
          <w:color w:val="3C3C3C"/>
        </w:rPr>
        <w:tab/>
        <w:t>This RFQ can be downloaded from the City’s website:www.memphistn.gov under RFPS &amp; RFQs.</w:t>
      </w:r>
    </w:p>
    <w:p w14:paraId="35012CA9" w14:textId="77777777" w:rsidR="006166B8" w:rsidRDefault="006166B8" w:rsidP="002D7F5F">
      <w:pPr>
        <w:pStyle w:val="1AutoList1"/>
        <w:jc w:val="left"/>
        <w:rPr>
          <w:bCs/>
          <w:color w:val="3C3C3C"/>
        </w:rPr>
      </w:pPr>
    </w:p>
    <w:p w14:paraId="6FEA6CE9" w14:textId="77777777" w:rsidR="006166B8" w:rsidRDefault="006166B8" w:rsidP="002D7F5F">
      <w:pPr>
        <w:pStyle w:val="1AutoList1"/>
        <w:jc w:val="left"/>
        <w:rPr>
          <w:bCs/>
          <w:color w:val="3C3C3C"/>
        </w:rPr>
      </w:pPr>
    </w:p>
    <w:p w14:paraId="086A10A6" w14:textId="77777777" w:rsidR="006166B8" w:rsidRDefault="006166B8" w:rsidP="002D7F5F">
      <w:pPr>
        <w:pStyle w:val="1AutoList1"/>
        <w:jc w:val="left"/>
        <w:rPr>
          <w:bCs/>
          <w:color w:val="3C3C3C"/>
        </w:rPr>
      </w:pPr>
    </w:p>
    <w:p w14:paraId="027F53EC" w14:textId="77777777" w:rsidR="006166B8" w:rsidRDefault="006166B8" w:rsidP="006166B8">
      <w:pPr>
        <w:pStyle w:val="1AutoList1"/>
        <w:jc w:val="center"/>
        <w:rPr>
          <w:b/>
          <w:color w:val="3C3C3C"/>
        </w:rPr>
      </w:pPr>
      <w:r w:rsidRPr="006E7196">
        <w:rPr>
          <w:b/>
          <w:color w:val="3C3C3C"/>
        </w:rPr>
        <w:t>CONSTRUCTION PROJECTS:</w:t>
      </w:r>
    </w:p>
    <w:p w14:paraId="69C32660" w14:textId="77777777" w:rsidR="006166B8" w:rsidRDefault="006166B8" w:rsidP="006166B8">
      <w:pPr>
        <w:pStyle w:val="1AutoList1"/>
        <w:ind w:left="0" w:firstLine="0"/>
        <w:rPr>
          <w:b/>
          <w:color w:val="3C3C3C"/>
        </w:rPr>
      </w:pPr>
    </w:p>
    <w:p w14:paraId="7EA42011" w14:textId="77777777" w:rsidR="006166B8" w:rsidRPr="006E7196" w:rsidRDefault="006166B8" w:rsidP="006166B8">
      <w:pPr>
        <w:pStyle w:val="1AutoList1"/>
        <w:jc w:val="left"/>
        <w:rPr>
          <w:bCs/>
          <w:color w:val="3C3C3C"/>
        </w:rPr>
      </w:pPr>
      <w:r>
        <w:rPr>
          <w:b/>
          <w:color w:val="3C3C3C"/>
        </w:rPr>
        <w:tab/>
      </w:r>
      <w:r w:rsidRPr="006E7196">
        <w:rPr>
          <w:bCs/>
          <w:color w:val="3C3C3C"/>
        </w:rPr>
        <w:t>All bidders must be licensed contractors as required by Title 62, Chapter 6, of the Tennessee Code Annotated. Bidders’ license number, expiration date and that part of the classification applying to the bid must appear on the envelope containing the bid; otherwise, the bid will not be opened - except if the bid amount is under $25,000.00.</w:t>
      </w:r>
    </w:p>
    <w:p w14:paraId="6363B0B7" w14:textId="77777777" w:rsidR="006166B8" w:rsidRDefault="006166B8" w:rsidP="002D7F5F">
      <w:pPr>
        <w:pStyle w:val="1AutoList1"/>
        <w:jc w:val="left"/>
        <w:rPr>
          <w:bCs/>
          <w:color w:val="3C3C3C"/>
        </w:rPr>
      </w:pPr>
    </w:p>
    <w:p w14:paraId="0B3DD853" w14:textId="77777777" w:rsidR="006E7196" w:rsidRPr="006E7196" w:rsidRDefault="006E7196" w:rsidP="002D7F5F">
      <w:pPr>
        <w:pStyle w:val="1AutoList1"/>
        <w:jc w:val="left"/>
        <w:rPr>
          <w:bCs/>
        </w:rPr>
      </w:pPr>
    </w:p>
    <w:p w14:paraId="1E4DB554" w14:textId="77777777" w:rsidR="006E7196" w:rsidRPr="009B56F2" w:rsidRDefault="006E7196" w:rsidP="006E7196">
      <w:pPr>
        <w:pStyle w:val="1AutoList1"/>
        <w:ind w:left="0" w:firstLine="0"/>
        <w:jc w:val="left"/>
        <w:rPr>
          <w:b/>
        </w:rPr>
      </w:pPr>
      <w:r>
        <w:rPr>
          <w:b/>
          <w:u w:val="single"/>
        </w:rPr>
        <w:t>DUE AUGUST 19,</w:t>
      </w:r>
      <w:r w:rsidRPr="00422C3D">
        <w:rPr>
          <w:b/>
          <w:u w:val="single"/>
        </w:rPr>
        <w:t xml:space="preserve"> 2026</w:t>
      </w:r>
    </w:p>
    <w:p w14:paraId="263227FE" w14:textId="77777777" w:rsidR="006E7196" w:rsidRDefault="006E7196" w:rsidP="006E7196">
      <w:pPr>
        <w:pStyle w:val="1AutoList1"/>
        <w:ind w:left="0" w:firstLine="0"/>
        <w:jc w:val="left"/>
      </w:pPr>
    </w:p>
    <w:p w14:paraId="6D34F1E5" w14:textId="6AA1F26A" w:rsidR="006E7196" w:rsidRDefault="006E7196" w:rsidP="006E7196">
      <w:pPr>
        <w:pStyle w:val="1AutoList1"/>
        <w:ind w:left="0" w:firstLine="0"/>
        <w:jc w:val="left"/>
      </w:pPr>
      <w:r>
        <w:t>(2)</w:t>
      </w:r>
      <w:r>
        <w:tab/>
      </w:r>
      <w:r w:rsidRPr="00E20D32">
        <w:t>RF</w:t>
      </w:r>
      <w:r>
        <w:t xml:space="preserve">Q </w:t>
      </w:r>
      <w:r w:rsidRPr="00E20D32">
        <w:t>#</w:t>
      </w:r>
      <w:r>
        <w:t>370778</w:t>
      </w:r>
    </w:p>
    <w:p w14:paraId="2330C7FE" w14:textId="77777777" w:rsidR="006E7196" w:rsidRDefault="006E7196" w:rsidP="006E7196">
      <w:pPr>
        <w:pStyle w:val="1AutoList1"/>
        <w:ind w:left="0" w:firstLine="0"/>
        <w:jc w:val="left"/>
      </w:pPr>
      <w:r>
        <w:tab/>
        <w:t xml:space="preserve">RANGE LINE SIDEWALK IMPROVEMENTS    </w:t>
      </w:r>
    </w:p>
    <w:p w14:paraId="21752109" w14:textId="77777777" w:rsidR="006E7196" w:rsidRDefault="006E7196" w:rsidP="006E7196">
      <w:pPr>
        <w:pStyle w:val="1AutoList1"/>
        <w:ind w:left="0" w:firstLine="0"/>
        <w:jc w:val="left"/>
      </w:pPr>
      <w:r>
        <w:tab/>
        <w:t xml:space="preserve">DIVISION: ENGINEERING </w:t>
      </w:r>
    </w:p>
    <w:p w14:paraId="25810DDE" w14:textId="77777777" w:rsidR="006E7196" w:rsidRDefault="006E7196" w:rsidP="006E7196">
      <w:pPr>
        <w:pStyle w:val="1AutoList1"/>
        <w:ind w:left="0" w:firstLine="0"/>
        <w:jc w:val="left"/>
      </w:pPr>
    </w:p>
    <w:p w14:paraId="62FDCEF2" w14:textId="77777777" w:rsidR="006E7196" w:rsidRDefault="006E7196" w:rsidP="006E7196">
      <w:pPr>
        <w:pStyle w:val="1AutoList1"/>
        <w:ind w:firstLine="0"/>
        <w:jc w:val="left"/>
      </w:pPr>
      <w:r w:rsidRPr="00303167">
        <w:rPr>
          <w:b/>
          <w:u w:val="single"/>
        </w:rPr>
        <w:t>Project Not</w:t>
      </w:r>
      <w:r>
        <w:rPr>
          <w:b/>
          <w:u w:val="single"/>
        </w:rPr>
        <w:t>e:</w:t>
      </w:r>
      <w:r>
        <w:t xml:space="preserve">  For</w:t>
      </w:r>
      <w:r w:rsidRPr="00E61658">
        <w:t xml:space="preserve"> additional information please contact </w:t>
      </w:r>
      <w:r>
        <w:t>Toni Jones</w:t>
      </w:r>
      <w:r w:rsidRPr="00E61658">
        <w:t xml:space="preserve"> by phone at 901-636-</w:t>
      </w:r>
      <w:r>
        <w:t>6935</w:t>
      </w:r>
      <w:r w:rsidRPr="00E61658">
        <w:t xml:space="preserve"> or by email at</w:t>
      </w:r>
      <w:r>
        <w:t xml:space="preserve"> </w:t>
      </w:r>
      <w:hyperlink r:id="rId9" w:history="1">
        <w:r w:rsidRPr="0055777D">
          <w:rPr>
            <w:rStyle w:val="Hyperlink"/>
          </w:rPr>
          <w:t>toni.jones@memphistn.gov</w:t>
        </w:r>
      </w:hyperlink>
      <w:r w:rsidRPr="00E61658">
        <w:t>.</w:t>
      </w:r>
    </w:p>
    <w:p w14:paraId="3DF8F6D3" w14:textId="77777777" w:rsidR="006E7196" w:rsidRDefault="006E7196" w:rsidP="006E7196">
      <w:pPr>
        <w:pStyle w:val="1AutoList1"/>
        <w:ind w:firstLine="0"/>
        <w:jc w:val="left"/>
      </w:pPr>
    </w:p>
    <w:p w14:paraId="1321DF7C" w14:textId="77777777" w:rsidR="006E7196" w:rsidRDefault="006E7196" w:rsidP="006E7196">
      <w:pPr>
        <w:pStyle w:val="1AutoList1"/>
        <w:ind w:firstLine="0"/>
        <w:jc w:val="left"/>
      </w:pPr>
      <w:r>
        <w:t xml:space="preserve">Plans, Specifications and deposit information available from Arnold Matthews, Construction Inspections, 2599 Avery Avenue, Memphis, TN. 38112.  (901) 636-2468 </w:t>
      </w:r>
    </w:p>
    <w:p w14:paraId="158761EE" w14:textId="77777777" w:rsidR="006E7196" w:rsidRPr="00183649" w:rsidRDefault="006E7196" w:rsidP="006E7196">
      <w:pPr>
        <w:pStyle w:val="1AutoList1"/>
        <w:ind w:left="0" w:firstLine="0"/>
        <w:jc w:val="left"/>
        <w:rPr>
          <w:b/>
          <w:color w:val="3C3C3C"/>
          <w:u w:val="single"/>
        </w:rPr>
      </w:pPr>
    </w:p>
    <w:p w14:paraId="05C49EB0" w14:textId="77777777" w:rsidR="006E7196" w:rsidRDefault="006E7196" w:rsidP="006E7196">
      <w:pPr>
        <w:pStyle w:val="1AutoList1"/>
        <w:jc w:val="left"/>
        <w:rPr>
          <w:bCs/>
          <w:color w:val="3C3C3C"/>
        </w:rPr>
      </w:pPr>
    </w:p>
    <w:p w14:paraId="63087464" w14:textId="10A7E5F8" w:rsidR="006E7196" w:rsidRDefault="006E7196" w:rsidP="006E7196">
      <w:pPr>
        <w:pStyle w:val="1AutoList1"/>
        <w:jc w:val="left"/>
        <w:rPr>
          <w:bCs/>
          <w:color w:val="3C3C3C"/>
        </w:rPr>
      </w:pPr>
      <w:r>
        <w:rPr>
          <w:bCs/>
          <w:color w:val="3C3C3C"/>
        </w:rPr>
        <w:t xml:space="preserve">(3) </w:t>
      </w:r>
      <w:r>
        <w:rPr>
          <w:bCs/>
          <w:color w:val="3C3C3C"/>
        </w:rPr>
        <w:tab/>
        <w:t>RFQ #370779</w:t>
      </w:r>
    </w:p>
    <w:p w14:paraId="566611D8" w14:textId="77777777" w:rsidR="006E7196" w:rsidRPr="00C27738" w:rsidRDefault="006E7196" w:rsidP="006E7196">
      <w:pPr>
        <w:pStyle w:val="1AutoList1"/>
        <w:jc w:val="left"/>
        <w:rPr>
          <w:bCs/>
          <w:color w:val="3C3C3C"/>
        </w:rPr>
      </w:pPr>
      <w:r>
        <w:rPr>
          <w:bCs/>
          <w:color w:val="3C3C3C"/>
        </w:rPr>
        <w:tab/>
      </w:r>
      <w:r w:rsidRPr="00C27738">
        <w:rPr>
          <w:bCs/>
          <w:color w:val="3C3C3C"/>
        </w:rPr>
        <w:t>INTERSECTION PAVEMENT MARKINGS AT VARIOUS LOCATIONS (FY27)</w:t>
      </w:r>
    </w:p>
    <w:p w14:paraId="24C76C6E" w14:textId="77777777" w:rsidR="006E7196" w:rsidRDefault="006E7196" w:rsidP="006E7196">
      <w:pPr>
        <w:pStyle w:val="1AutoList1"/>
        <w:jc w:val="left"/>
        <w:rPr>
          <w:bCs/>
          <w:color w:val="3C3C3C"/>
        </w:rPr>
      </w:pPr>
      <w:r w:rsidRPr="00C27738">
        <w:rPr>
          <w:bCs/>
          <w:color w:val="3C3C3C"/>
        </w:rPr>
        <w:tab/>
        <w:t xml:space="preserve">DIVISION: </w:t>
      </w:r>
      <w:r>
        <w:rPr>
          <w:bCs/>
          <w:color w:val="3C3C3C"/>
        </w:rPr>
        <w:t>ENGINEERING</w:t>
      </w:r>
    </w:p>
    <w:p w14:paraId="11976D17" w14:textId="77777777" w:rsidR="006E7196" w:rsidRDefault="006E7196" w:rsidP="006E7196">
      <w:pPr>
        <w:pStyle w:val="1AutoList1"/>
        <w:jc w:val="left"/>
        <w:rPr>
          <w:bCs/>
          <w:color w:val="3C3C3C"/>
        </w:rPr>
      </w:pPr>
    </w:p>
    <w:p w14:paraId="7940B683" w14:textId="77777777" w:rsidR="006E7196" w:rsidRDefault="006E7196" w:rsidP="006E7196">
      <w:pPr>
        <w:pStyle w:val="1AutoList1"/>
        <w:ind w:firstLine="0"/>
        <w:jc w:val="left"/>
      </w:pPr>
      <w:r w:rsidRPr="00303167">
        <w:rPr>
          <w:b/>
          <w:u w:val="single"/>
        </w:rPr>
        <w:t>Project Not</w:t>
      </w:r>
      <w:r>
        <w:rPr>
          <w:b/>
          <w:u w:val="single"/>
        </w:rPr>
        <w:t>e:</w:t>
      </w:r>
      <w:r>
        <w:t xml:space="preserve">  For</w:t>
      </w:r>
      <w:r w:rsidRPr="00E61658">
        <w:t xml:space="preserve"> additional information please contact </w:t>
      </w:r>
      <w:r>
        <w:t>Toni Jones</w:t>
      </w:r>
      <w:r w:rsidRPr="00E61658">
        <w:t xml:space="preserve"> by phone at 901-636-</w:t>
      </w:r>
      <w:r>
        <w:t>6935</w:t>
      </w:r>
      <w:r w:rsidRPr="00E61658">
        <w:t xml:space="preserve"> or by email at</w:t>
      </w:r>
      <w:r>
        <w:t xml:space="preserve"> </w:t>
      </w:r>
      <w:hyperlink r:id="rId10" w:history="1">
        <w:r w:rsidRPr="0055777D">
          <w:rPr>
            <w:rStyle w:val="Hyperlink"/>
          </w:rPr>
          <w:t>toni.jones@memphistn.gov</w:t>
        </w:r>
      </w:hyperlink>
      <w:r w:rsidRPr="00E61658">
        <w:t>.</w:t>
      </w:r>
    </w:p>
    <w:p w14:paraId="42A6B168" w14:textId="77777777" w:rsidR="006E7196" w:rsidRDefault="006E7196" w:rsidP="006E7196">
      <w:pPr>
        <w:pStyle w:val="1AutoList1"/>
        <w:ind w:firstLine="0"/>
        <w:jc w:val="left"/>
      </w:pPr>
    </w:p>
    <w:p w14:paraId="0FF0B954" w14:textId="77777777" w:rsidR="006E7196" w:rsidRDefault="006E7196" w:rsidP="006E7196">
      <w:pPr>
        <w:pStyle w:val="1AutoList1"/>
        <w:ind w:firstLine="0"/>
        <w:jc w:val="left"/>
      </w:pPr>
      <w:r>
        <w:t xml:space="preserve">Plans, Specifications and deposit information available from Arnold Matthews, Construction Inspections, 2599 Avery Avenue, Memphis, TN. 38112.  (901) 636-2468 </w:t>
      </w:r>
    </w:p>
    <w:p w14:paraId="21027720" w14:textId="77777777" w:rsidR="006E7196" w:rsidRDefault="006E7196" w:rsidP="006E7196">
      <w:pPr>
        <w:pStyle w:val="1AutoList1"/>
        <w:ind w:firstLine="0"/>
        <w:jc w:val="left"/>
      </w:pPr>
    </w:p>
    <w:p w14:paraId="52600B7A" w14:textId="77777777" w:rsidR="002D7F5F" w:rsidRDefault="002D7F5F" w:rsidP="006166B8">
      <w:pPr>
        <w:pStyle w:val="1AutoList1"/>
        <w:ind w:left="0" w:firstLine="0"/>
        <w:jc w:val="left"/>
        <w:rPr>
          <w:bCs/>
          <w:color w:val="3C3C3C"/>
        </w:rPr>
      </w:pPr>
    </w:p>
    <w:p w14:paraId="66A707F9" w14:textId="77777777" w:rsidR="002D7F5F" w:rsidRDefault="002D7F5F">
      <w:pPr>
        <w:rPr>
          <w:sz w:val="24"/>
          <w:szCs w:val="24"/>
        </w:rPr>
      </w:pPr>
    </w:p>
    <w:p w14:paraId="30E9CCD3" w14:textId="77777777" w:rsidR="00262CB6" w:rsidRPr="00E42514" w:rsidRDefault="00262CB6">
      <w:pPr>
        <w:rPr>
          <w:sz w:val="24"/>
          <w:szCs w:val="24"/>
        </w:rPr>
      </w:pPr>
      <w:r w:rsidRPr="00E42514">
        <w:rPr>
          <w:sz w:val="24"/>
          <w:szCs w:val="24"/>
        </w:rPr>
        <w:t>By Order of the Mayor of the City of Memphis, Tennessee.</w:t>
      </w:r>
    </w:p>
    <w:p w14:paraId="14638DAD" w14:textId="77777777" w:rsidR="00262CB6" w:rsidRPr="00E42514" w:rsidRDefault="00262CB6">
      <w:pPr>
        <w:rPr>
          <w:sz w:val="24"/>
          <w:szCs w:val="24"/>
        </w:rPr>
      </w:pPr>
      <w:r w:rsidRPr="00E42514">
        <w:rPr>
          <w:sz w:val="24"/>
          <w:szCs w:val="24"/>
        </w:rPr>
        <w:tab/>
      </w:r>
      <w:r w:rsidRPr="00E42514">
        <w:rPr>
          <w:sz w:val="24"/>
          <w:szCs w:val="24"/>
        </w:rPr>
        <w:tab/>
      </w:r>
      <w:r w:rsidRPr="00E42514">
        <w:rPr>
          <w:sz w:val="24"/>
          <w:szCs w:val="24"/>
        </w:rPr>
        <w:tab/>
      </w:r>
      <w:r w:rsidRPr="00E42514">
        <w:rPr>
          <w:sz w:val="24"/>
          <w:szCs w:val="24"/>
        </w:rPr>
        <w:tab/>
      </w:r>
      <w:r w:rsidR="00F14403" w:rsidRPr="00E42514">
        <w:rPr>
          <w:sz w:val="24"/>
          <w:szCs w:val="24"/>
        </w:rPr>
        <w:t>Paul A. Young</w:t>
      </w:r>
    </w:p>
    <w:p w14:paraId="4A3EE337" w14:textId="77777777" w:rsidR="00262CB6" w:rsidRPr="00E42514" w:rsidRDefault="00262CB6">
      <w:pPr>
        <w:rPr>
          <w:sz w:val="24"/>
          <w:szCs w:val="24"/>
        </w:rPr>
      </w:pPr>
      <w:r w:rsidRPr="00E42514">
        <w:rPr>
          <w:sz w:val="24"/>
          <w:szCs w:val="24"/>
        </w:rPr>
        <w:tab/>
      </w:r>
      <w:r w:rsidRPr="00E42514">
        <w:rPr>
          <w:sz w:val="24"/>
          <w:szCs w:val="24"/>
        </w:rPr>
        <w:tab/>
      </w:r>
      <w:r w:rsidRPr="00E42514">
        <w:rPr>
          <w:sz w:val="24"/>
          <w:szCs w:val="24"/>
        </w:rPr>
        <w:tab/>
      </w:r>
      <w:r w:rsidRPr="00E42514">
        <w:rPr>
          <w:sz w:val="24"/>
          <w:szCs w:val="24"/>
        </w:rPr>
        <w:tab/>
        <w:t>Mayor</w:t>
      </w:r>
      <w:r w:rsidR="00363FE2" w:rsidRPr="00E42514">
        <w:rPr>
          <w:sz w:val="24"/>
          <w:szCs w:val="24"/>
        </w:rPr>
        <w:t xml:space="preserve"> </w:t>
      </w:r>
    </w:p>
    <w:p w14:paraId="699F85C0" w14:textId="77777777" w:rsidR="00E31A82" w:rsidRPr="00E42514" w:rsidRDefault="00E31A82" w:rsidP="009756AD">
      <w:pPr>
        <w:rPr>
          <w:sz w:val="24"/>
          <w:szCs w:val="24"/>
        </w:rPr>
      </w:pPr>
    </w:p>
    <w:p w14:paraId="27DB0F9C" w14:textId="77777777" w:rsidR="009756AD" w:rsidRPr="00E42514" w:rsidRDefault="002368B2" w:rsidP="009756AD">
      <w:pPr>
        <w:rPr>
          <w:sz w:val="24"/>
          <w:szCs w:val="24"/>
        </w:rPr>
      </w:pPr>
      <w:r w:rsidRPr="00E42514">
        <w:rPr>
          <w:sz w:val="24"/>
          <w:szCs w:val="24"/>
        </w:rPr>
        <w:t>C</w:t>
      </w:r>
      <w:r w:rsidR="00261E8A" w:rsidRPr="00E42514">
        <w:rPr>
          <w:sz w:val="24"/>
          <w:szCs w:val="24"/>
        </w:rPr>
        <w:t>h</w:t>
      </w:r>
      <w:r w:rsidR="0056449B">
        <w:rPr>
          <w:sz w:val="24"/>
          <w:szCs w:val="24"/>
        </w:rPr>
        <w:t>equita Crim</w:t>
      </w:r>
      <w:r w:rsidRPr="00E42514">
        <w:rPr>
          <w:sz w:val="24"/>
          <w:szCs w:val="24"/>
        </w:rPr>
        <w:t xml:space="preserve">, </w:t>
      </w:r>
      <w:r w:rsidR="00FF46C0">
        <w:rPr>
          <w:sz w:val="24"/>
          <w:szCs w:val="24"/>
        </w:rPr>
        <w:t>City of Memphis</w:t>
      </w:r>
      <w:r w:rsidR="006B166A" w:rsidRPr="00E42514">
        <w:rPr>
          <w:sz w:val="24"/>
          <w:szCs w:val="24"/>
        </w:rPr>
        <w:t xml:space="preserve"> </w:t>
      </w:r>
      <w:r w:rsidR="00E22F95">
        <w:rPr>
          <w:sz w:val="24"/>
          <w:szCs w:val="24"/>
        </w:rPr>
        <w:t xml:space="preserve">Sourcing &amp; </w:t>
      </w:r>
      <w:r w:rsidR="006B166A" w:rsidRPr="00E42514">
        <w:rPr>
          <w:sz w:val="24"/>
          <w:szCs w:val="24"/>
        </w:rPr>
        <w:t>Purchasing Agent</w:t>
      </w:r>
    </w:p>
    <w:sectPr w:rsidR="009756AD" w:rsidRPr="00E42514">
      <w:type w:val="continuous"/>
      <w:pgSz w:w="12240" w:h="2016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FC25F" w14:textId="77777777" w:rsidR="00E26C40" w:rsidRDefault="00E26C40" w:rsidP="00F20651">
      <w:r>
        <w:separator/>
      </w:r>
    </w:p>
  </w:endnote>
  <w:endnote w:type="continuationSeparator" w:id="0">
    <w:p w14:paraId="1639C6E8" w14:textId="77777777" w:rsidR="00E26C40" w:rsidRDefault="00E26C40" w:rsidP="00F2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8709F" w14:textId="77777777" w:rsidR="00E26C40" w:rsidRDefault="00E26C40" w:rsidP="00F20651">
      <w:r>
        <w:separator/>
      </w:r>
    </w:p>
  </w:footnote>
  <w:footnote w:type="continuationSeparator" w:id="0">
    <w:p w14:paraId="0EA095AD" w14:textId="77777777" w:rsidR="00E26C40" w:rsidRDefault="00E26C40" w:rsidP="00F206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C0A5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decimal"/>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decimal"/>
      <w:lvlText w:val="(%6)"/>
      <w:legacy w:legacy="1" w:legacySpace="0" w:legacyIndent="720"/>
      <w:lvlJc w:val="left"/>
      <w:pPr>
        <w:ind w:left="4320" w:hanging="720"/>
      </w:pPr>
      <w:rPr>
        <w:rFonts w:cs="Times New Roman"/>
      </w:rPr>
    </w:lvl>
    <w:lvl w:ilvl="6">
      <w:start w:val="1"/>
      <w:numFmt w:val="decimal"/>
      <w:lvlText w:val="(%7)"/>
      <w:legacy w:legacy="1" w:legacySpace="0" w:legacyIndent="720"/>
      <w:lvlJc w:val="left"/>
      <w:pPr>
        <w:ind w:left="5040" w:hanging="720"/>
      </w:pPr>
      <w:rPr>
        <w:rFonts w:cs="Times New Roman"/>
      </w:rPr>
    </w:lvl>
    <w:lvl w:ilvl="7">
      <w:start w:val="1"/>
      <w:numFmt w:val="decimal"/>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 w15:restartNumberingAfterBreak="0">
    <w:nsid w:val="13EC0B3B"/>
    <w:multiLevelType w:val="hybridMultilevel"/>
    <w:tmpl w:val="FFFFFFFF"/>
    <w:lvl w:ilvl="0" w:tplc="E3A00F0A">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B677C76"/>
    <w:multiLevelType w:val="hybridMultilevel"/>
    <w:tmpl w:val="FFFFFFFF"/>
    <w:lvl w:ilvl="0" w:tplc="7646D5A6">
      <w:start w:val="2"/>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1C482294"/>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decimal"/>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decimal"/>
      <w:lvlText w:val="(%6)"/>
      <w:legacy w:legacy="1" w:legacySpace="0" w:legacyIndent="720"/>
      <w:lvlJc w:val="left"/>
      <w:pPr>
        <w:ind w:left="4320" w:hanging="720"/>
      </w:pPr>
      <w:rPr>
        <w:rFonts w:cs="Times New Roman"/>
      </w:rPr>
    </w:lvl>
    <w:lvl w:ilvl="6">
      <w:start w:val="1"/>
      <w:numFmt w:val="decimal"/>
      <w:lvlText w:val="(%7)"/>
      <w:legacy w:legacy="1" w:legacySpace="0" w:legacyIndent="720"/>
      <w:lvlJc w:val="left"/>
      <w:pPr>
        <w:ind w:left="5040" w:hanging="720"/>
      </w:pPr>
      <w:rPr>
        <w:rFonts w:cs="Times New Roman"/>
      </w:rPr>
    </w:lvl>
    <w:lvl w:ilvl="7">
      <w:start w:val="1"/>
      <w:numFmt w:val="decimal"/>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4" w15:restartNumberingAfterBreak="0">
    <w:nsid w:val="36B8791C"/>
    <w:multiLevelType w:val="singleLevel"/>
    <w:tmpl w:val="FFFFFFFF"/>
    <w:lvl w:ilvl="0">
      <w:start w:val="5"/>
      <w:numFmt w:val="decimal"/>
      <w:lvlText w:val="(%1)"/>
      <w:lvlJc w:val="left"/>
      <w:pPr>
        <w:tabs>
          <w:tab w:val="num" w:pos="720"/>
        </w:tabs>
        <w:ind w:left="720" w:hanging="720"/>
      </w:pPr>
      <w:rPr>
        <w:rFonts w:cs="Times New Roman" w:hint="default"/>
      </w:rPr>
    </w:lvl>
  </w:abstractNum>
  <w:abstractNum w:abstractNumId="5" w15:restartNumberingAfterBreak="0">
    <w:nsid w:val="39077C96"/>
    <w:multiLevelType w:val="hybridMultilevel"/>
    <w:tmpl w:val="FFFFFFFF"/>
    <w:lvl w:ilvl="0" w:tplc="68281E7E">
      <w:start w:val="2"/>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435555F6"/>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decimal"/>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decimal"/>
      <w:lvlText w:val="(%6)"/>
      <w:legacy w:legacy="1" w:legacySpace="0" w:legacyIndent="720"/>
      <w:lvlJc w:val="left"/>
      <w:pPr>
        <w:ind w:left="4320" w:hanging="720"/>
      </w:pPr>
      <w:rPr>
        <w:rFonts w:cs="Times New Roman"/>
      </w:rPr>
    </w:lvl>
    <w:lvl w:ilvl="6">
      <w:start w:val="1"/>
      <w:numFmt w:val="decimal"/>
      <w:lvlText w:val="(%7)"/>
      <w:legacy w:legacy="1" w:legacySpace="0" w:legacyIndent="720"/>
      <w:lvlJc w:val="left"/>
      <w:pPr>
        <w:ind w:left="5040" w:hanging="720"/>
      </w:pPr>
      <w:rPr>
        <w:rFonts w:cs="Times New Roman"/>
      </w:rPr>
    </w:lvl>
    <w:lvl w:ilvl="7">
      <w:start w:val="1"/>
      <w:numFmt w:val="decimal"/>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7" w15:restartNumberingAfterBreak="0">
    <w:nsid w:val="50D24B3A"/>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decimal"/>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decimal"/>
      <w:lvlText w:val="(%6)"/>
      <w:legacy w:legacy="1" w:legacySpace="0" w:legacyIndent="720"/>
      <w:lvlJc w:val="left"/>
      <w:pPr>
        <w:ind w:left="4320" w:hanging="720"/>
      </w:pPr>
      <w:rPr>
        <w:rFonts w:cs="Times New Roman"/>
      </w:rPr>
    </w:lvl>
    <w:lvl w:ilvl="6">
      <w:start w:val="1"/>
      <w:numFmt w:val="decimal"/>
      <w:lvlText w:val="(%7)"/>
      <w:legacy w:legacy="1" w:legacySpace="0" w:legacyIndent="720"/>
      <w:lvlJc w:val="left"/>
      <w:pPr>
        <w:ind w:left="5040" w:hanging="720"/>
      </w:pPr>
      <w:rPr>
        <w:rFonts w:cs="Times New Roman"/>
      </w:rPr>
    </w:lvl>
    <w:lvl w:ilvl="7">
      <w:start w:val="1"/>
      <w:numFmt w:val="decimal"/>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8" w15:restartNumberingAfterBreak="0">
    <w:nsid w:val="5ABD543A"/>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decimal"/>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decimal"/>
      <w:lvlText w:val="(%6)"/>
      <w:legacy w:legacy="1" w:legacySpace="0" w:legacyIndent="720"/>
      <w:lvlJc w:val="left"/>
      <w:pPr>
        <w:ind w:left="4320" w:hanging="720"/>
      </w:pPr>
      <w:rPr>
        <w:rFonts w:cs="Times New Roman"/>
      </w:rPr>
    </w:lvl>
    <w:lvl w:ilvl="6">
      <w:start w:val="1"/>
      <w:numFmt w:val="decimal"/>
      <w:lvlText w:val="(%7)"/>
      <w:legacy w:legacy="1" w:legacySpace="0" w:legacyIndent="720"/>
      <w:lvlJc w:val="left"/>
      <w:pPr>
        <w:ind w:left="5040" w:hanging="720"/>
      </w:pPr>
      <w:rPr>
        <w:rFonts w:cs="Times New Roman"/>
      </w:rPr>
    </w:lvl>
    <w:lvl w:ilvl="7">
      <w:start w:val="1"/>
      <w:numFmt w:val="decimal"/>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9" w15:restartNumberingAfterBreak="0">
    <w:nsid w:val="5AD3196B"/>
    <w:multiLevelType w:val="hybridMultilevel"/>
    <w:tmpl w:val="FFFFFFFF"/>
    <w:lvl w:ilvl="0" w:tplc="608A10F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0B7258C"/>
    <w:multiLevelType w:val="hybridMultilevel"/>
    <w:tmpl w:val="FFFFFFFF"/>
    <w:lvl w:ilvl="0" w:tplc="58FC3666">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4CA588C"/>
    <w:multiLevelType w:val="hybridMultilevel"/>
    <w:tmpl w:val="FFFFFFFF"/>
    <w:lvl w:ilvl="0" w:tplc="5EE8726A">
      <w:start w:val="2"/>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6AED493D"/>
    <w:multiLevelType w:val="hybridMultilevel"/>
    <w:tmpl w:val="FFFFFFFF"/>
    <w:lvl w:ilvl="0" w:tplc="6E74F5A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01733671">
    <w:abstractNumId w:val="0"/>
  </w:num>
  <w:num w:numId="2" w16cid:durableId="838542801">
    <w:abstractNumId w:val="6"/>
  </w:num>
  <w:num w:numId="3" w16cid:durableId="2113284653">
    <w:abstractNumId w:val="3"/>
  </w:num>
  <w:num w:numId="4" w16cid:durableId="951786415">
    <w:abstractNumId w:val="8"/>
  </w:num>
  <w:num w:numId="5" w16cid:durableId="1275209337">
    <w:abstractNumId w:val="7"/>
  </w:num>
  <w:num w:numId="6" w16cid:durableId="803961346">
    <w:abstractNumId w:val="4"/>
  </w:num>
  <w:num w:numId="7" w16cid:durableId="2099936703">
    <w:abstractNumId w:val="9"/>
  </w:num>
  <w:num w:numId="8" w16cid:durableId="1320813015">
    <w:abstractNumId w:val="12"/>
  </w:num>
  <w:num w:numId="9" w16cid:durableId="1238173012">
    <w:abstractNumId w:val="1"/>
  </w:num>
  <w:num w:numId="10" w16cid:durableId="244345751">
    <w:abstractNumId w:val="11"/>
  </w:num>
  <w:num w:numId="11" w16cid:durableId="1488323587">
    <w:abstractNumId w:val="2"/>
  </w:num>
  <w:num w:numId="12" w16cid:durableId="671491012">
    <w:abstractNumId w:val="5"/>
  </w:num>
  <w:num w:numId="13" w16cid:durableId="1367826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16AA"/>
    <w:rsid w:val="000011D2"/>
    <w:rsid w:val="000029B0"/>
    <w:rsid w:val="00022486"/>
    <w:rsid w:val="00024723"/>
    <w:rsid w:val="0003274D"/>
    <w:rsid w:val="00043FD7"/>
    <w:rsid w:val="00061A7F"/>
    <w:rsid w:val="000643EE"/>
    <w:rsid w:val="0009162F"/>
    <w:rsid w:val="000A6168"/>
    <w:rsid w:val="000A6885"/>
    <w:rsid w:val="000A6EDB"/>
    <w:rsid w:val="000B3DED"/>
    <w:rsid w:val="000C1630"/>
    <w:rsid w:val="000D0362"/>
    <w:rsid w:val="000D0E2B"/>
    <w:rsid w:val="000D5D56"/>
    <w:rsid w:val="000D5E16"/>
    <w:rsid w:val="000E6042"/>
    <w:rsid w:val="000E70D2"/>
    <w:rsid w:val="000F1CCE"/>
    <w:rsid w:val="000F3A9C"/>
    <w:rsid w:val="001068AA"/>
    <w:rsid w:val="00130FBE"/>
    <w:rsid w:val="00131D6E"/>
    <w:rsid w:val="0013375A"/>
    <w:rsid w:val="001349A5"/>
    <w:rsid w:val="001362FE"/>
    <w:rsid w:val="0014240F"/>
    <w:rsid w:val="00152E15"/>
    <w:rsid w:val="001548D0"/>
    <w:rsid w:val="0015709D"/>
    <w:rsid w:val="00162139"/>
    <w:rsid w:val="00163CF8"/>
    <w:rsid w:val="0018110C"/>
    <w:rsid w:val="001815DB"/>
    <w:rsid w:val="00183649"/>
    <w:rsid w:val="00187B08"/>
    <w:rsid w:val="0019619B"/>
    <w:rsid w:val="001A37CF"/>
    <w:rsid w:val="001A4CD1"/>
    <w:rsid w:val="001B3EE4"/>
    <w:rsid w:val="001B6709"/>
    <w:rsid w:val="001C0214"/>
    <w:rsid w:val="001C2CFD"/>
    <w:rsid w:val="001D0333"/>
    <w:rsid w:val="001E53CC"/>
    <w:rsid w:val="001E71EB"/>
    <w:rsid w:val="001E746F"/>
    <w:rsid w:val="001F4F92"/>
    <w:rsid w:val="001F672F"/>
    <w:rsid w:val="00200303"/>
    <w:rsid w:val="002208D0"/>
    <w:rsid w:val="00222C10"/>
    <w:rsid w:val="00230B0D"/>
    <w:rsid w:val="00234A46"/>
    <w:rsid w:val="002368B2"/>
    <w:rsid w:val="00242C95"/>
    <w:rsid w:val="00247426"/>
    <w:rsid w:val="0025456E"/>
    <w:rsid w:val="00261E8A"/>
    <w:rsid w:val="00262C36"/>
    <w:rsid w:val="00262CB6"/>
    <w:rsid w:val="002679D8"/>
    <w:rsid w:val="00270B7D"/>
    <w:rsid w:val="00272288"/>
    <w:rsid w:val="00275560"/>
    <w:rsid w:val="00292E90"/>
    <w:rsid w:val="002944A5"/>
    <w:rsid w:val="002A6F0F"/>
    <w:rsid w:val="002A6FB6"/>
    <w:rsid w:val="002B0C98"/>
    <w:rsid w:val="002B5197"/>
    <w:rsid w:val="002B5CF0"/>
    <w:rsid w:val="002B74A0"/>
    <w:rsid w:val="002C40D0"/>
    <w:rsid w:val="002C4BCA"/>
    <w:rsid w:val="002C4DC7"/>
    <w:rsid w:val="002C5D6A"/>
    <w:rsid w:val="002D1473"/>
    <w:rsid w:val="002D2CF2"/>
    <w:rsid w:val="002D3940"/>
    <w:rsid w:val="002D4560"/>
    <w:rsid w:val="002D4C94"/>
    <w:rsid w:val="002D7F5F"/>
    <w:rsid w:val="002E34BC"/>
    <w:rsid w:val="002E7660"/>
    <w:rsid w:val="00303167"/>
    <w:rsid w:val="00337896"/>
    <w:rsid w:val="00340859"/>
    <w:rsid w:val="00350B75"/>
    <w:rsid w:val="00352E85"/>
    <w:rsid w:val="003575CF"/>
    <w:rsid w:val="00360BDD"/>
    <w:rsid w:val="00361F3A"/>
    <w:rsid w:val="00363FE2"/>
    <w:rsid w:val="0037335A"/>
    <w:rsid w:val="0037718D"/>
    <w:rsid w:val="00385A0B"/>
    <w:rsid w:val="003A3239"/>
    <w:rsid w:val="003B0761"/>
    <w:rsid w:val="003B2273"/>
    <w:rsid w:val="003D393C"/>
    <w:rsid w:val="003D430D"/>
    <w:rsid w:val="003F4BE0"/>
    <w:rsid w:val="003F793C"/>
    <w:rsid w:val="00400198"/>
    <w:rsid w:val="00421FCE"/>
    <w:rsid w:val="00422C3D"/>
    <w:rsid w:val="00423695"/>
    <w:rsid w:val="00437CB7"/>
    <w:rsid w:val="004532BE"/>
    <w:rsid w:val="004643CA"/>
    <w:rsid w:val="00467B42"/>
    <w:rsid w:val="0049028C"/>
    <w:rsid w:val="004A5FBA"/>
    <w:rsid w:val="004B328E"/>
    <w:rsid w:val="004C2E9E"/>
    <w:rsid w:val="004D45CB"/>
    <w:rsid w:val="004D7309"/>
    <w:rsid w:val="004D7D5B"/>
    <w:rsid w:val="004E484B"/>
    <w:rsid w:val="004E7A29"/>
    <w:rsid w:val="004F0E07"/>
    <w:rsid w:val="004F3DBE"/>
    <w:rsid w:val="00505105"/>
    <w:rsid w:val="0051729C"/>
    <w:rsid w:val="00522718"/>
    <w:rsid w:val="00536ADE"/>
    <w:rsid w:val="00537DEE"/>
    <w:rsid w:val="0056449B"/>
    <w:rsid w:val="00565823"/>
    <w:rsid w:val="00572EE7"/>
    <w:rsid w:val="005754D4"/>
    <w:rsid w:val="0058359E"/>
    <w:rsid w:val="00584AB8"/>
    <w:rsid w:val="0059072A"/>
    <w:rsid w:val="005A0FC6"/>
    <w:rsid w:val="005A7032"/>
    <w:rsid w:val="005C1ECC"/>
    <w:rsid w:val="005D1347"/>
    <w:rsid w:val="005D1B59"/>
    <w:rsid w:val="005E06CF"/>
    <w:rsid w:val="005E462B"/>
    <w:rsid w:val="005F4E08"/>
    <w:rsid w:val="005F5C41"/>
    <w:rsid w:val="00604EC4"/>
    <w:rsid w:val="00605547"/>
    <w:rsid w:val="006137D2"/>
    <w:rsid w:val="00614D83"/>
    <w:rsid w:val="006166B8"/>
    <w:rsid w:val="00621D2C"/>
    <w:rsid w:val="00623B5E"/>
    <w:rsid w:val="006421C7"/>
    <w:rsid w:val="00646B15"/>
    <w:rsid w:val="00646DF8"/>
    <w:rsid w:val="006544D5"/>
    <w:rsid w:val="0066744C"/>
    <w:rsid w:val="00693F97"/>
    <w:rsid w:val="006B166A"/>
    <w:rsid w:val="006B40D7"/>
    <w:rsid w:val="006B6F5D"/>
    <w:rsid w:val="006C0765"/>
    <w:rsid w:val="006D067D"/>
    <w:rsid w:val="006E014D"/>
    <w:rsid w:val="006E0186"/>
    <w:rsid w:val="006E01C0"/>
    <w:rsid w:val="006E7196"/>
    <w:rsid w:val="006F647D"/>
    <w:rsid w:val="006F71C2"/>
    <w:rsid w:val="00704F79"/>
    <w:rsid w:val="007121A9"/>
    <w:rsid w:val="007153C6"/>
    <w:rsid w:val="00717814"/>
    <w:rsid w:val="0072033C"/>
    <w:rsid w:val="00720705"/>
    <w:rsid w:val="00721534"/>
    <w:rsid w:val="00730F02"/>
    <w:rsid w:val="00731352"/>
    <w:rsid w:val="00740793"/>
    <w:rsid w:val="00751EFB"/>
    <w:rsid w:val="007566CA"/>
    <w:rsid w:val="00756B96"/>
    <w:rsid w:val="00775FF6"/>
    <w:rsid w:val="007764BC"/>
    <w:rsid w:val="007816AA"/>
    <w:rsid w:val="00782F8D"/>
    <w:rsid w:val="007851BF"/>
    <w:rsid w:val="00785A90"/>
    <w:rsid w:val="007931A5"/>
    <w:rsid w:val="007A5E8C"/>
    <w:rsid w:val="007B2251"/>
    <w:rsid w:val="007B275C"/>
    <w:rsid w:val="007C77CD"/>
    <w:rsid w:val="007D2715"/>
    <w:rsid w:val="00804318"/>
    <w:rsid w:val="008066B3"/>
    <w:rsid w:val="00811017"/>
    <w:rsid w:val="00821336"/>
    <w:rsid w:val="00825C8B"/>
    <w:rsid w:val="008378D5"/>
    <w:rsid w:val="00842BAB"/>
    <w:rsid w:val="00843EBE"/>
    <w:rsid w:val="0086779D"/>
    <w:rsid w:val="0087703F"/>
    <w:rsid w:val="008972CE"/>
    <w:rsid w:val="008F59CA"/>
    <w:rsid w:val="008F76B7"/>
    <w:rsid w:val="0090514D"/>
    <w:rsid w:val="00913BF6"/>
    <w:rsid w:val="009350F1"/>
    <w:rsid w:val="009438A0"/>
    <w:rsid w:val="0095150A"/>
    <w:rsid w:val="0095566C"/>
    <w:rsid w:val="00970FD3"/>
    <w:rsid w:val="00971972"/>
    <w:rsid w:val="009730A2"/>
    <w:rsid w:val="009756AD"/>
    <w:rsid w:val="00994879"/>
    <w:rsid w:val="009A2B75"/>
    <w:rsid w:val="009A6C4E"/>
    <w:rsid w:val="009A716C"/>
    <w:rsid w:val="009A7F3C"/>
    <w:rsid w:val="009B56F2"/>
    <w:rsid w:val="009C79F8"/>
    <w:rsid w:val="009D18DF"/>
    <w:rsid w:val="009D5518"/>
    <w:rsid w:val="009F1208"/>
    <w:rsid w:val="00A2623F"/>
    <w:rsid w:val="00A42BBE"/>
    <w:rsid w:val="00A525B8"/>
    <w:rsid w:val="00A538A1"/>
    <w:rsid w:val="00A544F7"/>
    <w:rsid w:val="00A65420"/>
    <w:rsid w:val="00A669DD"/>
    <w:rsid w:val="00A66F46"/>
    <w:rsid w:val="00A82B89"/>
    <w:rsid w:val="00A87B51"/>
    <w:rsid w:val="00A93484"/>
    <w:rsid w:val="00AF7105"/>
    <w:rsid w:val="00B03762"/>
    <w:rsid w:val="00B04874"/>
    <w:rsid w:val="00B05F7A"/>
    <w:rsid w:val="00B12406"/>
    <w:rsid w:val="00B21632"/>
    <w:rsid w:val="00B3582D"/>
    <w:rsid w:val="00B5005B"/>
    <w:rsid w:val="00B5457D"/>
    <w:rsid w:val="00B5498D"/>
    <w:rsid w:val="00B56B38"/>
    <w:rsid w:val="00B6497C"/>
    <w:rsid w:val="00B750D2"/>
    <w:rsid w:val="00B80F77"/>
    <w:rsid w:val="00B82A7D"/>
    <w:rsid w:val="00B8401F"/>
    <w:rsid w:val="00B872E9"/>
    <w:rsid w:val="00B93BDA"/>
    <w:rsid w:val="00BA7113"/>
    <w:rsid w:val="00BA74E2"/>
    <w:rsid w:val="00BB5119"/>
    <w:rsid w:val="00BB5844"/>
    <w:rsid w:val="00BB5D6C"/>
    <w:rsid w:val="00BC341D"/>
    <w:rsid w:val="00BC48E0"/>
    <w:rsid w:val="00BD41F1"/>
    <w:rsid w:val="00BD7B48"/>
    <w:rsid w:val="00BE2357"/>
    <w:rsid w:val="00BE3AD8"/>
    <w:rsid w:val="00BF00F1"/>
    <w:rsid w:val="00C05E94"/>
    <w:rsid w:val="00C06490"/>
    <w:rsid w:val="00C07E67"/>
    <w:rsid w:val="00C07FC6"/>
    <w:rsid w:val="00C1335F"/>
    <w:rsid w:val="00C204AF"/>
    <w:rsid w:val="00C27738"/>
    <w:rsid w:val="00C30039"/>
    <w:rsid w:val="00C3004D"/>
    <w:rsid w:val="00C50016"/>
    <w:rsid w:val="00C57B60"/>
    <w:rsid w:val="00C61262"/>
    <w:rsid w:val="00C6342E"/>
    <w:rsid w:val="00C66D9A"/>
    <w:rsid w:val="00C86422"/>
    <w:rsid w:val="00C87F00"/>
    <w:rsid w:val="00C91B50"/>
    <w:rsid w:val="00C978B4"/>
    <w:rsid w:val="00CB2267"/>
    <w:rsid w:val="00CB321A"/>
    <w:rsid w:val="00CC1EDC"/>
    <w:rsid w:val="00CD589A"/>
    <w:rsid w:val="00CD754A"/>
    <w:rsid w:val="00CE1BF9"/>
    <w:rsid w:val="00CF09A8"/>
    <w:rsid w:val="00CF2084"/>
    <w:rsid w:val="00D0544E"/>
    <w:rsid w:val="00D05A59"/>
    <w:rsid w:val="00D15C50"/>
    <w:rsid w:val="00D20F07"/>
    <w:rsid w:val="00D3169F"/>
    <w:rsid w:val="00D3176B"/>
    <w:rsid w:val="00D35B53"/>
    <w:rsid w:val="00D55798"/>
    <w:rsid w:val="00D641F5"/>
    <w:rsid w:val="00D64E49"/>
    <w:rsid w:val="00D72490"/>
    <w:rsid w:val="00D8071D"/>
    <w:rsid w:val="00D82405"/>
    <w:rsid w:val="00D82EFE"/>
    <w:rsid w:val="00D9485F"/>
    <w:rsid w:val="00DB168F"/>
    <w:rsid w:val="00DC5357"/>
    <w:rsid w:val="00DC5613"/>
    <w:rsid w:val="00DC7882"/>
    <w:rsid w:val="00DE0D9B"/>
    <w:rsid w:val="00DF38D2"/>
    <w:rsid w:val="00DF496B"/>
    <w:rsid w:val="00DF65AB"/>
    <w:rsid w:val="00DF6D9D"/>
    <w:rsid w:val="00E05AF7"/>
    <w:rsid w:val="00E20D32"/>
    <w:rsid w:val="00E22F95"/>
    <w:rsid w:val="00E26220"/>
    <w:rsid w:val="00E26C40"/>
    <w:rsid w:val="00E26D20"/>
    <w:rsid w:val="00E30C28"/>
    <w:rsid w:val="00E30FB1"/>
    <w:rsid w:val="00E3182D"/>
    <w:rsid w:val="00E31A82"/>
    <w:rsid w:val="00E41BDC"/>
    <w:rsid w:val="00E42514"/>
    <w:rsid w:val="00E51BE7"/>
    <w:rsid w:val="00E57770"/>
    <w:rsid w:val="00E61576"/>
    <w:rsid w:val="00E61658"/>
    <w:rsid w:val="00E72C01"/>
    <w:rsid w:val="00E82EC3"/>
    <w:rsid w:val="00E864C2"/>
    <w:rsid w:val="00EA5935"/>
    <w:rsid w:val="00EB4F32"/>
    <w:rsid w:val="00EC63C1"/>
    <w:rsid w:val="00EE7B50"/>
    <w:rsid w:val="00EF04D4"/>
    <w:rsid w:val="00F00DF4"/>
    <w:rsid w:val="00F06127"/>
    <w:rsid w:val="00F12DE8"/>
    <w:rsid w:val="00F14403"/>
    <w:rsid w:val="00F20651"/>
    <w:rsid w:val="00F271A1"/>
    <w:rsid w:val="00F27335"/>
    <w:rsid w:val="00F3033B"/>
    <w:rsid w:val="00F308B4"/>
    <w:rsid w:val="00F316E5"/>
    <w:rsid w:val="00F339BE"/>
    <w:rsid w:val="00F342D8"/>
    <w:rsid w:val="00F347AD"/>
    <w:rsid w:val="00F42539"/>
    <w:rsid w:val="00F5547E"/>
    <w:rsid w:val="00F64066"/>
    <w:rsid w:val="00F72F8A"/>
    <w:rsid w:val="00F733CB"/>
    <w:rsid w:val="00F743CE"/>
    <w:rsid w:val="00F75C82"/>
    <w:rsid w:val="00F90B59"/>
    <w:rsid w:val="00FB460E"/>
    <w:rsid w:val="00FC1EF0"/>
    <w:rsid w:val="00FC4EEA"/>
    <w:rsid w:val="00FD4A61"/>
    <w:rsid w:val="00FD50D2"/>
    <w:rsid w:val="00FD6030"/>
    <w:rsid w:val="00FE2466"/>
    <w:rsid w:val="00FF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03B9F9"/>
  <w14:defaultImageDpi w14:val="0"/>
  <w15:docId w15:val="{2F130339-C0BB-4166-89DD-60B4676F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uiPriority w:val="99"/>
    <w:pPr>
      <w:widowControl w:val="0"/>
      <w:tabs>
        <w:tab w:val="left" w:pos="720"/>
      </w:tabs>
      <w:autoSpaceDE w:val="0"/>
      <w:autoSpaceDN w:val="0"/>
      <w:ind w:left="720" w:hanging="720"/>
      <w:jc w:val="both"/>
    </w:pPr>
    <w:rPr>
      <w:sz w:val="24"/>
      <w:szCs w:val="24"/>
    </w:rPr>
  </w:style>
  <w:style w:type="paragraph" w:customStyle="1" w:styleId="2AutoList3">
    <w:name w:val="2AutoList3"/>
    <w:uiPriority w:val="99"/>
    <w:pPr>
      <w:widowControl w:val="0"/>
      <w:autoSpaceDE w:val="0"/>
      <w:autoSpaceDN w:val="0"/>
      <w:ind w:left="-1440"/>
      <w:jc w:val="both"/>
    </w:pPr>
    <w:rPr>
      <w:sz w:val="24"/>
      <w:szCs w:val="24"/>
    </w:rPr>
  </w:style>
  <w:style w:type="paragraph" w:customStyle="1" w:styleId="3AutoList3">
    <w:name w:val="3AutoList3"/>
    <w:uiPriority w:val="99"/>
    <w:pPr>
      <w:widowControl w:val="0"/>
      <w:autoSpaceDE w:val="0"/>
      <w:autoSpaceDN w:val="0"/>
      <w:ind w:left="-1440"/>
      <w:jc w:val="both"/>
    </w:pPr>
    <w:rPr>
      <w:sz w:val="24"/>
      <w:szCs w:val="24"/>
    </w:rPr>
  </w:style>
  <w:style w:type="paragraph" w:customStyle="1" w:styleId="4AutoList3">
    <w:name w:val="4AutoList3"/>
    <w:uiPriority w:val="99"/>
    <w:pPr>
      <w:widowControl w:val="0"/>
      <w:autoSpaceDE w:val="0"/>
      <w:autoSpaceDN w:val="0"/>
      <w:ind w:left="-1440"/>
      <w:jc w:val="both"/>
    </w:pPr>
    <w:rPr>
      <w:sz w:val="24"/>
      <w:szCs w:val="24"/>
    </w:rPr>
  </w:style>
  <w:style w:type="paragraph" w:customStyle="1" w:styleId="5AutoList3">
    <w:name w:val="5AutoList3"/>
    <w:uiPriority w:val="99"/>
    <w:pPr>
      <w:widowControl w:val="0"/>
      <w:autoSpaceDE w:val="0"/>
      <w:autoSpaceDN w:val="0"/>
      <w:ind w:left="-1440"/>
      <w:jc w:val="both"/>
    </w:pPr>
    <w:rPr>
      <w:sz w:val="24"/>
      <w:szCs w:val="24"/>
    </w:rPr>
  </w:style>
  <w:style w:type="paragraph" w:customStyle="1" w:styleId="6AutoList3">
    <w:name w:val="6AutoList3"/>
    <w:uiPriority w:val="99"/>
    <w:pPr>
      <w:widowControl w:val="0"/>
      <w:autoSpaceDE w:val="0"/>
      <w:autoSpaceDN w:val="0"/>
      <w:ind w:left="-1440"/>
      <w:jc w:val="both"/>
    </w:pPr>
    <w:rPr>
      <w:sz w:val="24"/>
      <w:szCs w:val="24"/>
    </w:rPr>
  </w:style>
  <w:style w:type="paragraph" w:customStyle="1" w:styleId="7AutoList3">
    <w:name w:val="7AutoList3"/>
    <w:uiPriority w:val="99"/>
    <w:pPr>
      <w:widowControl w:val="0"/>
      <w:autoSpaceDE w:val="0"/>
      <w:autoSpaceDN w:val="0"/>
      <w:ind w:left="-1440"/>
      <w:jc w:val="both"/>
    </w:pPr>
    <w:rPr>
      <w:sz w:val="24"/>
      <w:szCs w:val="24"/>
    </w:rPr>
  </w:style>
  <w:style w:type="paragraph" w:customStyle="1" w:styleId="8AutoList3">
    <w:name w:val="8AutoList3"/>
    <w:uiPriority w:val="99"/>
    <w:pPr>
      <w:widowControl w:val="0"/>
      <w:autoSpaceDE w:val="0"/>
      <w:autoSpaceDN w:val="0"/>
      <w:ind w:left="-1440"/>
      <w:jc w:val="both"/>
    </w:pPr>
    <w:rPr>
      <w:sz w:val="24"/>
      <w:szCs w:val="24"/>
    </w:rPr>
  </w:style>
  <w:style w:type="paragraph" w:customStyle="1" w:styleId="1AutoList2">
    <w:name w:val="1AutoList2"/>
    <w:uiPriority w:val="99"/>
    <w:pPr>
      <w:widowControl w:val="0"/>
      <w:tabs>
        <w:tab w:val="left" w:pos="720"/>
      </w:tabs>
      <w:autoSpaceDE w:val="0"/>
      <w:autoSpaceDN w:val="0"/>
      <w:ind w:left="720" w:hanging="720"/>
      <w:jc w:val="both"/>
    </w:pPr>
    <w:rPr>
      <w:sz w:val="24"/>
      <w:szCs w:val="24"/>
    </w:rPr>
  </w:style>
  <w:style w:type="paragraph" w:customStyle="1" w:styleId="2AutoList2">
    <w:name w:val="2AutoList2"/>
    <w:uiPriority w:val="99"/>
    <w:pPr>
      <w:widowControl w:val="0"/>
      <w:autoSpaceDE w:val="0"/>
      <w:autoSpaceDN w:val="0"/>
      <w:ind w:left="-1440"/>
      <w:jc w:val="both"/>
    </w:pPr>
    <w:rPr>
      <w:sz w:val="24"/>
      <w:szCs w:val="24"/>
    </w:rPr>
  </w:style>
  <w:style w:type="paragraph" w:customStyle="1" w:styleId="3AutoList2">
    <w:name w:val="3AutoList2"/>
    <w:uiPriority w:val="99"/>
    <w:pPr>
      <w:widowControl w:val="0"/>
      <w:autoSpaceDE w:val="0"/>
      <w:autoSpaceDN w:val="0"/>
      <w:ind w:left="-1440"/>
      <w:jc w:val="both"/>
    </w:pPr>
    <w:rPr>
      <w:sz w:val="24"/>
      <w:szCs w:val="24"/>
    </w:rPr>
  </w:style>
  <w:style w:type="paragraph" w:customStyle="1" w:styleId="4AutoList2">
    <w:name w:val="4AutoList2"/>
    <w:uiPriority w:val="99"/>
    <w:pPr>
      <w:widowControl w:val="0"/>
      <w:autoSpaceDE w:val="0"/>
      <w:autoSpaceDN w:val="0"/>
      <w:ind w:left="-1440"/>
      <w:jc w:val="both"/>
    </w:pPr>
    <w:rPr>
      <w:sz w:val="24"/>
      <w:szCs w:val="24"/>
    </w:rPr>
  </w:style>
  <w:style w:type="paragraph" w:customStyle="1" w:styleId="5AutoList2">
    <w:name w:val="5AutoList2"/>
    <w:uiPriority w:val="99"/>
    <w:pPr>
      <w:widowControl w:val="0"/>
      <w:autoSpaceDE w:val="0"/>
      <w:autoSpaceDN w:val="0"/>
      <w:ind w:left="-1440"/>
      <w:jc w:val="both"/>
    </w:pPr>
    <w:rPr>
      <w:sz w:val="24"/>
      <w:szCs w:val="24"/>
    </w:rPr>
  </w:style>
  <w:style w:type="paragraph" w:customStyle="1" w:styleId="6AutoList2">
    <w:name w:val="6AutoList2"/>
    <w:uiPriority w:val="99"/>
    <w:pPr>
      <w:widowControl w:val="0"/>
      <w:autoSpaceDE w:val="0"/>
      <w:autoSpaceDN w:val="0"/>
      <w:ind w:left="-1440"/>
      <w:jc w:val="both"/>
    </w:pPr>
    <w:rPr>
      <w:sz w:val="24"/>
      <w:szCs w:val="24"/>
    </w:rPr>
  </w:style>
  <w:style w:type="paragraph" w:customStyle="1" w:styleId="7AutoList2">
    <w:name w:val="7AutoList2"/>
    <w:uiPriority w:val="99"/>
    <w:pPr>
      <w:widowControl w:val="0"/>
      <w:autoSpaceDE w:val="0"/>
      <w:autoSpaceDN w:val="0"/>
      <w:ind w:left="-1440"/>
      <w:jc w:val="both"/>
    </w:pPr>
    <w:rPr>
      <w:sz w:val="24"/>
      <w:szCs w:val="24"/>
    </w:rPr>
  </w:style>
  <w:style w:type="paragraph" w:customStyle="1" w:styleId="8AutoList2">
    <w:name w:val="8AutoList2"/>
    <w:uiPriority w:val="99"/>
    <w:pPr>
      <w:widowControl w:val="0"/>
      <w:autoSpaceDE w:val="0"/>
      <w:autoSpaceDN w:val="0"/>
      <w:ind w:left="-1440"/>
      <w:jc w:val="both"/>
    </w:pPr>
    <w:rPr>
      <w:sz w:val="24"/>
      <w:szCs w:val="24"/>
    </w:rPr>
  </w:style>
  <w:style w:type="paragraph" w:customStyle="1" w:styleId="1AutoList1">
    <w:name w:val="1AutoList1"/>
    <w:uiPriority w:val="99"/>
    <w:pPr>
      <w:widowControl w:val="0"/>
      <w:tabs>
        <w:tab w:val="left" w:pos="720"/>
      </w:tabs>
      <w:autoSpaceDE w:val="0"/>
      <w:autoSpaceDN w:val="0"/>
      <w:ind w:left="720" w:hanging="720"/>
      <w:jc w:val="both"/>
    </w:pPr>
    <w:rPr>
      <w:sz w:val="24"/>
      <w:szCs w:val="24"/>
    </w:rPr>
  </w:style>
  <w:style w:type="paragraph" w:customStyle="1" w:styleId="2AutoList1">
    <w:name w:val="2AutoList1"/>
    <w:uiPriority w:val="99"/>
    <w:pPr>
      <w:widowControl w:val="0"/>
      <w:autoSpaceDE w:val="0"/>
      <w:autoSpaceDN w:val="0"/>
      <w:ind w:left="-1440"/>
      <w:jc w:val="both"/>
    </w:pPr>
    <w:rPr>
      <w:sz w:val="24"/>
      <w:szCs w:val="24"/>
    </w:rPr>
  </w:style>
  <w:style w:type="paragraph" w:customStyle="1" w:styleId="3AutoList1">
    <w:name w:val="3AutoList1"/>
    <w:uiPriority w:val="99"/>
    <w:pPr>
      <w:widowControl w:val="0"/>
      <w:autoSpaceDE w:val="0"/>
      <w:autoSpaceDN w:val="0"/>
      <w:ind w:left="-1440"/>
      <w:jc w:val="both"/>
    </w:pPr>
    <w:rPr>
      <w:sz w:val="24"/>
      <w:szCs w:val="24"/>
    </w:rPr>
  </w:style>
  <w:style w:type="paragraph" w:customStyle="1" w:styleId="4AutoList1">
    <w:name w:val="4AutoList1"/>
    <w:uiPriority w:val="99"/>
    <w:pPr>
      <w:widowControl w:val="0"/>
      <w:autoSpaceDE w:val="0"/>
      <w:autoSpaceDN w:val="0"/>
      <w:ind w:left="-1440"/>
      <w:jc w:val="both"/>
    </w:pPr>
    <w:rPr>
      <w:sz w:val="24"/>
      <w:szCs w:val="24"/>
    </w:rPr>
  </w:style>
  <w:style w:type="paragraph" w:customStyle="1" w:styleId="5AutoList1">
    <w:name w:val="5AutoList1"/>
    <w:uiPriority w:val="99"/>
    <w:pPr>
      <w:widowControl w:val="0"/>
      <w:autoSpaceDE w:val="0"/>
      <w:autoSpaceDN w:val="0"/>
      <w:ind w:left="-1440"/>
      <w:jc w:val="both"/>
    </w:pPr>
    <w:rPr>
      <w:sz w:val="24"/>
      <w:szCs w:val="24"/>
    </w:rPr>
  </w:style>
  <w:style w:type="paragraph" w:customStyle="1" w:styleId="6AutoList1">
    <w:name w:val="6AutoList1"/>
    <w:uiPriority w:val="99"/>
    <w:pPr>
      <w:widowControl w:val="0"/>
      <w:autoSpaceDE w:val="0"/>
      <w:autoSpaceDN w:val="0"/>
      <w:ind w:left="-1440"/>
      <w:jc w:val="both"/>
    </w:pPr>
    <w:rPr>
      <w:sz w:val="24"/>
      <w:szCs w:val="24"/>
    </w:rPr>
  </w:style>
  <w:style w:type="paragraph" w:customStyle="1" w:styleId="7AutoList1">
    <w:name w:val="7AutoList1"/>
    <w:uiPriority w:val="99"/>
    <w:pPr>
      <w:widowControl w:val="0"/>
      <w:autoSpaceDE w:val="0"/>
      <w:autoSpaceDN w:val="0"/>
      <w:ind w:left="-1440"/>
      <w:jc w:val="both"/>
    </w:pPr>
    <w:rPr>
      <w:sz w:val="24"/>
      <w:szCs w:val="24"/>
    </w:rPr>
  </w:style>
  <w:style w:type="paragraph" w:customStyle="1" w:styleId="8AutoList1">
    <w:name w:val="8AutoList1"/>
    <w:uiPriority w:val="99"/>
    <w:pPr>
      <w:widowControl w:val="0"/>
      <w:autoSpaceDE w:val="0"/>
      <w:autoSpaceDN w:val="0"/>
      <w:ind w:left="-1440"/>
      <w:jc w:val="both"/>
    </w:pPr>
    <w:rPr>
      <w:sz w:val="24"/>
      <w:szCs w:val="24"/>
    </w:rPr>
  </w:style>
  <w:style w:type="paragraph" w:styleId="BalloonText">
    <w:name w:val="Balloon Text"/>
    <w:basedOn w:val="Normal"/>
    <w:link w:val="BalloonTextChar"/>
    <w:uiPriority w:val="99"/>
    <w:semiHidden/>
    <w:rsid w:val="00262C36"/>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character" w:styleId="Hyperlink">
    <w:name w:val="Hyperlink"/>
    <w:uiPriority w:val="99"/>
    <w:rsid w:val="000A6168"/>
    <w:rPr>
      <w:rFonts w:cs="Times New Roman"/>
      <w:color w:val="0000FF"/>
      <w:u w:val="single"/>
    </w:rPr>
  </w:style>
  <w:style w:type="character" w:styleId="UnresolvedMention">
    <w:name w:val="Unresolved Mention"/>
    <w:uiPriority w:val="99"/>
    <w:semiHidden/>
    <w:unhideWhenUsed/>
    <w:rsid w:val="00C06490"/>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021876">
      <w:marLeft w:val="0"/>
      <w:marRight w:val="0"/>
      <w:marTop w:val="0"/>
      <w:marBottom w:val="0"/>
      <w:divBdr>
        <w:top w:val="none" w:sz="0" w:space="0" w:color="auto"/>
        <w:left w:val="none" w:sz="0" w:space="0" w:color="auto"/>
        <w:bottom w:val="none" w:sz="0" w:space="0" w:color="auto"/>
        <w:right w:val="none" w:sz="0" w:space="0" w:color="auto"/>
      </w:divBdr>
    </w:div>
    <w:div w:id="1851021877">
      <w:marLeft w:val="0"/>
      <w:marRight w:val="0"/>
      <w:marTop w:val="0"/>
      <w:marBottom w:val="0"/>
      <w:divBdr>
        <w:top w:val="none" w:sz="0" w:space="0" w:color="auto"/>
        <w:left w:val="none" w:sz="0" w:space="0" w:color="auto"/>
        <w:bottom w:val="none" w:sz="0" w:space="0" w:color="auto"/>
        <w:right w:val="none" w:sz="0" w:space="0" w:color="auto"/>
      </w:divBdr>
    </w:div>
    <w:div w:id="18510218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nesha.brittmon@memphistn.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oni.jones@memphistn.gov" TargetMode="External"/><Relationship Id="rId4" Type="http://schemas.openxmlformats.org/officeDocument/2006/relationships/settings" Target="settings.xml"/><Relationship Id="rId9" Type="http://schemas.openxmlformats.org/officeDocument/2006/relationships/hyperlink" Target="mailto:toni.jones@memphis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AAC3A-5F7A-4B1F-A5B4-E7A4B8285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2604</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LEGAL NOTICE TO BIDDERS</vt:lpstr>
    </vt:vector>
  </TitlesOfParts>
  <Company>City of Memphis</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 TO BIDDERS</dc:title>
  <dc:subject/>
  <dc:creator>DONNA GAIL SETTERLUND</dc:creator>
  <cp:keywords/>
  <dc:description/>
  <cp:lastModifiedBy>Pinkney, Erin</cp:lastModifiedBy>
  <cp:revision>5</cp:revision>
  <cp:lastPrinted>2013-09-13T15:22:00Z</cp:lastPrinted>
  <dcterms:created xsi:type="dcterms:W3CDTF">2026-07-24T19:50:00Z</dcterms:created>
  <dcterms:modified xsi:type="dcterms:W3CDTF">2026-07-31T15:55:00Z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376f5-a622-4e53-a591-0432f32c2e47_Enabled">
    <vt:lpwstr>true</vt:lpwstr>
  </property>
  <property fmtid="{D5CDD505-2E9C-101B-9397-08002B2CF9AE}" pid="3" name="MSIP_Label_b34376f5-a622-4e53-a591-0432f32c2e47_SetDate">
    <vt:lpwstr>2021-02-05T19:03:33Z</vt:lpwstr>
  </property>
  <property fmtid="{D5CDD505-2E9C-101B-9397-08002B2CF9AE}" pid="4" name="MSIP_Label_b34376f5-a622-4e53-a591-0432f32c2e47_Method">
    <vt:lpwstr>Standard</vt:lpwstr>
  </property>
  <property fmtid="{D5CDD505-2E9C-101B-9397-08002B2CF9AE}" pid="5" name="MSIP_Label_b34376f5-a622-4e53-a591-0432f32c2e47_Name">
    <vt:lpwstr>b34376f5-a622-4e53-a591-0432f32c2e47</vt:lpwstr>
  </property>
  <property fmtid="{D5CDD505-2E9C-101B-9397-08002B2CF9AE}" pid="6" name="MSIP_Label_b34376f5-a622-4e53-a591-0432f32c2e47_SiteId">
    <vt:lpwstr>41647561-6537-4423-96a9-859e89f8919f</vt:lpwstr>
  </property>
  <property fmtid="{D5CDD505-2E9C-101B-9397-08002B2CF9AE}" pid="7" name="MSIP_Label_b34376f5-a622-4e53-a591-0432f32c2e47_ActionId">
    <vt:lpwstr>8f83ae01-7fc5-411a-bc99-62b47df73b45</vt:lpwstr>
  </property>
  <property fmtid="{D5CDD505-2E9C-101B-9397-08002B2CF9AE}" pid="8" name="MSIP_Label_b34376f5-a622-4e53-a591-0432f32c2e47_ContentBits">
    <vt:lpwstr>0</vt:lpwstr>
  </property>
</Properties>
</file>